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E8E7" w14:textId="77777777" w:rsidR="00CF2FBD" w:rsidRDefault="007F672D">
      <w:pPr>
        <w:jc w:val="center"/>
        <w:rPr>
          <w:rFonts w:ascii="Arial" w:eastAsia="Arial" w:hAnsi="Arial" w:cs="Arial"/>
        </w:rPr>
      </w:pPr>
      <w:r>
        <w:rPr>
          <w:rFonts w:ascii="Arial" w:eastAsia="Arial" w:hAnsi="Arial" w:cs="Arial"/>
          <w:noProof/>
          <w:lang w:val="en-GB"/>
        </w:rPr>
        <w:drawing>
          <wp:inline distT="0" distB="0" distL="0" distR="0" wp14:anchorId="71E2D815" wp14:editId="2688925E">
            <wp:extent cx="4349033" cy="11448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49033" cy="1144838"/>
                    </a:xfrm>
                    <a:prstGeom prst="rect">
                      <a:avLst/>
                    </a:prstGeom>
                    <a:ln/>
                  </pic:spPr>
                </pic:pic>
              </a:graphicData>
            </a:graphic>
          </wp:inline>
        </w:drawing>
      </w:r>
    </w:p>
    <w:p w14:paraId="5146BAD0" w14:textId="77777777" w:rsidR="00CF2FBD" w:rsidRDefault="00CF2FBD">
      <w:pPr>
        <w:jc w:val="center"/>
        <w:rPr>
          <w:rFonts w:ascii="Arial" w:eastAsia="Arial" w:hAnsi="Arial" w:cs="Arial"/>
        </w:rPr>
      </w:pPr>
    </w:p>
    <w:p w14:paraId="21798FB0" w14:textId="77777777" w:rsidR="00CF2FBD" w:rsidRDefault="007F672D">
      <w:pPr>
        <w:spacing w:after="120"/>
        <w:jc w:val="center"/>
        <w:rPr>
          <w:rFonts w:ascii="Arial" w:eastAsia="Arial" w:hAnsi="Arial" w:cs="Arial"/>
          <w:i/>
          <w:sz w:val="24"/>
          <w:szCs w:val="24"/>
        </w:rPr>
      </w:pPr>
      <w:r>
        <w:rPr>
          <w:rFonts w:ascii="Arial" w:eastAsia="Arial" w:hAnsi="Arial" w:cs="Arial"/>
          <w:b/>
          <w:sz w:val="24"/>
          <w:szCs w:val="24"/>
        </w:rPr>
        <w:t>Membership Application</w:t>
      </w:r>
    </w:p>
    <w:p w14:paraId="4F8A0969" w14:textId="77777777" w:rsidR="00CF2FBD" w:rsidRDefault="007F672D">
      <w:pPr>
        <w:jc w:val="center"/>
        <w:rPr>
          <w:rFonts w:ascii="Arial" w:eastAsia="Arial" w:hAnsi="Arial" w:cs="Arial"/>
          <w:i/>
        </w:rPr>
      </w:pPr>
      <w:r>
        <w:rPr>
          <w:rFonts w:ascii="Arial" w:eastAsia="Arial" w:hAnsi="Arial" w:cs="Arial"/>
          <w:i/>
        </w:rPr>
        <w:t>(This profile is kept confidential – restricted to IEFG Steering Committee and Secretariat)</w:t>
      </w:r>
    </w:p>
    <w:p w14:paraId="7D97DD01" w14:textId="77777777" w:rsidR="00CF2FBD" w:rsidRDefault="00CF2FBD">
      <w:pPr>
        <w:rPr>
          <w:rFonts w:ascii="Arial" w:eastAsia="Arial" w:hAnsi="Arial" w:cs="Arial"/>
          <w:b/>
        </w:rPr>
      </w:pPr>
    </w:p>
    <w:p w14:paraId="460663BA" w14:textId="77777777" w:rsidR="00CF2FBD" w:rsidRDefault="00CF2FBD">
      <w:pPr>
        <w:rPr>
          <w:rFonts w:ascii="Arial" w:eastAsia="Arial" w:hAnsi="Arial" w:cs="Arial"/>
          <w:b/>
        </w:rPr>
      </w:pPr>
    </w:p>
    <w:p w14:paraId="7E2CB3DA" w14:textId="77777777" w:rsidR="00CF2FBD" w:rsidRDefault="007F672D">
      <w:pPr>
        <w:rPr>
          <w:rFonts w:ascii="Arial" w:eastAsia="Arial" w:hAnsi="Arial" w:cs="Arial"/>
        </w:rPr>
      </w:pPr>
      <w:proofErr w:type="spellStart"/>
      <w:r>
        <w:rPr>
          <w:rFonts w:ascii="Arial" w:eastAsia="Arial" w:hAnsi="Arial" w:cs="Arial"/>
        </w:rPr>
        <w:t>Organisation</w:t>
      </w:r>
      <w:proofErr w:type="spellEnd"/>
      <w:r>
        <w:rPr>
          <w:rFonts w:ascii="Arial" w:eastAsia="Arial" w:hAnsi="Arial" w:cs="Arial"/>
        </w:rPr>
        <w:t xml:space="preserve">* </w:t>
      </w:r>
      <w:r>
        <w:rPr>
          <w:rFonts w:ascii="Arial" w:eastAsia="Arial" w:hAnsi="Arial" w:cs="Arial"/>
        </w:rPr>
        <w:tab/>
      </w:r>
      <w:r>
        <w:rPr>
          <w:rFonts w:ascii="Arial" w:eastAsia="Arial" w:hAnsi="Arial" w:cs="Arial"/>
        </w:rPr>
        <w:tab/>
        <w:t>_______________________</w:t>
      </w:r>
    </w:p>
    <w:p w14:paraId="13FCB7DF" w14:textId="77777777" w:rsidR="00CF2FBD" w:rsidRDefault="007F672D">
      <w:pPr>
        <w:rPr>
          <w:rFonts w:ascii="Arial" w:eastAsia="Arial" w:hAnsi="Arial" w:cs="Arial"/>
        </w:rPr>
      </w:pPr>
      <w:r>
        <w:rPr>
          <w:rFonts w:ascii="Arial" w:eastAsia="Arial" w:hAnsi="Arial" w:cs="Arial"/>
        </w:rPr>
        <w:t>Website</w:t>
      </w:r>
      <w:r>
        <w:rPr>
          <w:rFonts w:ascii="Arial" w:eastAsia="Arial" w:hAnsi="Arial" w:cs="Arial"/>
        </w:rPr>
        <w:tab/>
      </w:r>
      <w:r>
        <w:rPr>
          <w:rFonts w:ascii="Arial" w:eastAsia="Arial" w:hAnsi="Arial" w:cs="Arial"/>
        </w:rPr>
        <w:tab/>
        <w:t>_______________________</w:t>
      </w:r>
    </w:p>
    <w:p w14:paraId="61269B49" w14:textId="77777777" w:rsidR="00CF2FBD" w:rsidRDefault="007F672D">
      <w:pPr>
        <w:rPr>
          <w:rFonts w:ascii="Arial" w:eastAsia="Arial" w:hAnsi="Arial" w:cs="Arial"/>
        </w:rPr>
      </w:pPr>
      <w:r>
        <w:rPr>
          <w:rFonts w:ascii="Arial" w:eastAsia="Arial" w:hAnsi="Arial" w:cs="Arial"/>
        </w:rPr>
        <w:t>Main contact*</w:t>
      </w:r>
      <w:r>
        <w:rPr>
          <w:rFonts w:ascii="Arial" w:eastAsia="Arial" w:hAnsi="Arial" w:cs="Arial"/>
        </w:rPr>
        <w:tab/>
      </w:r>
      <w:r>
        <w:rPr>
          <w:rFonts w:ascii="Arial" w:eastAsia="Arial" w:hAnsi="Arial" w:cs="Arial"/>
        </w:rPr>
        <w:tab/>
        <w:t>_______________________</w:t>
      </w:r>
    </w:p>
    <w:p w14:paraId="21201EFB" w14:textId="77777777" w:rsidR="00CF2FBD" w:rsidRDefault="007F672D">
      <w:pPr>
        <w:rPr>
          <w:rFonts w:ascii="Arial" w:eastAsia="Arial" w:hAnsi="Arial" w:cs="Arial"/>
        </w:rPr>
      </w:pPr>
      <w:r>
        <w:rPr>
          <w:rFonts w:ascii="Arial" w:eastAsia="Arial" w:hAnsi="Arial" w:cs="Arial"/>
        </w:rPr>
        <w:t>Title*</w:t>
      </w:r>
      <w:r>
        <w:rPr>
          <w:rFonts w:ascii="Arial" w:eastAsia="Arial" w:hAnsi="Arial" w:cs="Arial"/>
        </w:rPr>
        <w:tab/>
      </w:r>
      <w:r>
        <w:rPr>
          <w:rFonts w:ascii="Arial" w:eastAsia="Arial" w:hAnsi="Arial" w:cs="Arial"/>
        </w:rPr>
        <w:tab/>
      </w:r>
      <w:r>
        <w:rPr>
          <w:rFonts w:ascii="Arial" w:eastAsia="Arial" w:hAnsi="Arial" w:cs="Arial"/>
        </w:rPr>
        <w:tab/>
        <w:t>_______________________</w:t>
      </w:r>
    </w:p>
    <w:p w14:paraId="68514664" w14:textId="77777777" w:rsidR="00CF2FBD" w:rsidRDefault="007F672D">
      <w:pPr>
        <w:rPr>
          <w:rFonts w:ascii="Arial" w:eastAsia="Arial" w:hAnsi="Arial" w:cs="Arial"/>
        </w:rPr>
      </w:pPr>
      <w:r>
        <w:rPr>
          <w:rFonts w:ascii="Arial" w:eastAsia="Arial" w:hAnsi="Arial" w:cs="Arial"/>
        </w:rPr>
        <w:t>Email address*</w:t>
      </w:r>
      <w:r>
        <w:rPr>
          <w:rFonts w:ascii="Arial" w:eastAsia="Arial" w:hAnsi="Arial" w:cs="Arial"/>
        </w:rPr>
        <w:tab/>
        <w:t>_______________________</w:t>
      </w:r>
    </w:p>
    <w:p w14:paraId="110667E9" w14:textId="77777777" w:rsidR="00CF2FBD" w:rsidRDefault="007F672D">
      <w:pPr>
        <w:rPr>
          <w:rFonts w:ascii="Arial" w:eastAsia="Arial" w:hAnsi="Arial" w:cs="Arial"/>
        </w:rPr>
      </w:pPr>
      <w:r>
        <w:rPr>
          <w:rFonts w:ascii="Arial" w:eastAsia="Arial" w:hAnsi="Arial" w:cs="Arial"/>
        </w:rPr>
        <w:t>Telephone Number</w:t>
      </w:r>
      <w:r>
        <w:rPr>
          <w:rFonts w:ascii="Arial" w:eastAsia="Arial" w:hAnsi="Arial" w:cs="Arial"/>
        </w:rPr>
        <w:tab/>
        <w:t>_______________________</w:t>
      </w:r>
    </w:p>
    <w:p w14:paraId="3DCD199B" w14:textId="77777777" w:rsidR="00CF2FBD" w:rsidRDefault="00CF2FBD">
      <w:pPr>
        <w:rPr>
          <w:rFonts w:ascii="Arial" w:eastAsia="Arial" w:hAnsi="Arial" w:cs="Arial"/>
        </w:rPr>
      </w:pPr>
    </w:p>
    <w:p w14:paraId="005C1F7C" w14:textId="77777777" w:rsidR="00CF2FBD" w:rsidRDefault="00CF2FBD">
      <w:pPr>
        <w:rPr>
          <w:rFonts w:ascii="Arial" w:eastAsia="Arial" w:hAnsi="Arial" w:cs="Arial"/>
        </w:rPr>
      </w:pPr>
    </w:p>
    <w:p w14:paraId="69309928" w14:textId="77777777" w:rsidR="00CF2FBD" w:rsidRDefault="007F672D">
      <w:pPr>
        <w:ind w:left="567" w:hanging="283"/>
        <w:rPr>
          <w:rFonts w:ascii="Arial" w:eastAsia="Arial" w:hAnsi="Arial" w:cs="Arial"/>
          <w:b/>
        </w:rPr>
      </w:pPr>
      <w:r>
        <w:rPr>
          <w:rFonts w:ascii="MS Gothic" w:eastAsia="MS Gothic" w:hAnsi="MS Gothic" w:cs="MS Gothic"/>
          <w:b/>
        </w:rPr>
        <w:t>☐</w:t>
      </w:r>
      <w:r>
        <w:rPr>
          <w:rFonts w:ascii="Arial" w:eastAsia="Arial" w:hAnsi="Arial" w:cs="Arial"/>
          <w:b/>
        </w:rPr>
        <w:t xml:space="preserve"> I understand that the IEFG is not a grantmaking institution – it is a learning and collaborating network. Membership is for foundations who are grantmakers who give grants to other </w:t>
      </w:r>
      <w:proofErr w:type="spellStart"/>
      <w:r>
        <w:rPr>
          <w:rFonts w:ascii="Arial" w:eastAsia="Arial" w:hAnsi="Arial" w:cs="Arial"/>
          <w:b/>
        </w:rPr>
        <w:t>organisations</w:t>
      </w:r>
      <w:proofErr w:type="spellEnd"/>
      <w:r>
        <w:rPr>
          <w:rFonts w:ascii="Arial" w:eastAsia="Arial" w:hAnsi="Arial" w:cs="Arial"/>
          <w:b/>
        </w:rPr>
        <w:t xml:space="preserve"> - not </w:t>
      </w:r>
      <w:proofErr w:type="spellStart"/>
      <w:r>
        <w:rPr>
          <w:rFonts w:ascii="Arial" w:eastAsia="Arial" w:hAnsi="Arial" w:cs="Arial"/>
          <w:b/>
        </w:rPr>
        <w:t>grantseekers</w:t>
      </w:r>
      <w:proofErr w:type="spellEnd"/>
      <w:r>
        <w:rPr>
          <w:rFonts w:ascii="Arial" w:eastAsia="Arial" w:hAnsi="Arial" w:cs="Arial"/>
          <w:b/>
        </w:rPr>
        <w:t xml:space="preserve"> or NGOs. </w:t>
      </w:r>
    </w:p>
    <w:p w14:paraId="08708DD2" w14:textId="77777777" w:rsidR="00CF2FBD" w:rsidRDefault="00CF2FBD">
      <w:pPr>
        <w:ind w:left="567" w:hanging="283"/>
        <w:rPr>
          <w:rFonts w:ascii="Arial" w:eastAsia="Arial" w:hAnsi="Arial" w:cs="Arial"/>
        </w:rPr>
      </w:pPr>
    </w:p>
    <w:p w14:paraId="60FD5D92" w14:textId="77777777" w:rsidR="00CF2FBD" w:rsidRDefault="00CF2FBD">
      <w:pPr>
        <w:rPr>
          <w:rFonts w:ascii="Arial" w:eastAsia="Arial" w:hAnsi="Arial" w:cs="Arial"/>
        </w:rPr>
      </w:pPr>
    </w:p>
    <w:p w14:paraId="72FB914A" w14:textId="77777777" w:rsidR="00CF2FBD" w:rsidRDefault="007F672D">
      <w:pPr>
        <w:rPr>
          <w:rFonts w:ascii="Arial" w:eastAsia="Arial" w:hAnsi="Arial" w:cs="Arial"/>
        </w:rPr>
      </w:pPr>
      <w:r>
        <w:rPr>
          <w:rFonts w:ascii="Arial" w:eastAsia="Arial" w:hAnsi="Arial" w:cs="Arial"/>
        </w:rPr>
        <w:t xml:space="preserve">Once your application has been approved by the IEFG Steering Committee, information marked with ⁰ will be used to feed into the </w:t>
      </w:r>
      <w:r>
        <w:rPr>
          <w:rFonts w:ascii="Arial" w:eastAsia="Arial" w:hAnsi="Arial" w:cs="Arial"/>
          <w:i/>
        </w:rPr>
        <w:t>IEFG Thematic and Regional Foci Report</w:t>
      </w:r>
      <w:r>
        <w:rPr>
          <w:rFonts w:ascii="Arial" w:eastAsia="Arial" w:hAnsi="Arial" w:cs="Arial"/>
        </w:rPr>
        <w:t xml:space="preserve">, a document published annually to allow members to learn more about their peers and find possible collaboration partners. Please let us know if you </w:t>
      </w:r>
      <w:r w:rsidRPr="004D1368">
        <w:rPr>
          <w:rFonts w:ascii="Arial" w:eastAsia="Arial" w:hAnsi="Arial" w:cs="Arial"/>
        </w:rPr>
        <w:t xml:space="preserve">prefer </w:t>
      </w:r>
      <w:r>
        <w:rPr>
          <w:rFonts w:ascii="Arial" w:eastAsia="Arial" w:hAnsi="Arial" w:cs="Arial"/>
        </w:rPr>
        <w:t xml:space="preserve">not to share this information further than the Steering Committee. </w:t>
      </w:r>
    </w:p>
    <w:p w14:paraId="3801A943" w14:textId="77777777" w:rsidR="00CF2FBD" w:rsidRDefault="00CF2FBD">
      <w:pPr>
        <w:rPr>
          <w:rFonts w:ascii="Arial" w:eastAsia="Arial" w:hAnsi="Arial" w:cs="Arial"/>
        </w:rPr>
      </w:pPr>
    </w:p>
    <w:p w14:paraId="32C7400A" w14:textId="77777777" w:rsidR="00CF2FBD" w:rsidRDefault="00CF2FBD">
      <w:pPr>
        <w:jc w:val="right"/>
        <w:rPr>
          <w:rFonts w:ascii="Arial" w:eastAsia="Arial" w:hAnsi="Arial" w:cs="Arial"/>
          <w:b/>
        </w:rPr>
      </w:pPr>
    </w:p>
    <w:p w14:paraId="20F08B2A" w14:textId="77777777" w:rsidR="00CF2FBD" w:rsidRDefault="007F672D">
      <w:pPr>
        <w:tabs>
          <w:tab w:val="left" w:pos="4032"/>
        </w:tabs>
        <w:spacing w:after="120"/>
        <w:rPr>
          <w:rFonts w:ascii="Arial" w:eastAsia="Arial" w:hAnsi="Arial" w:cs="Arial"/>
          <w:b/>
        </w:rPr>
      </w:pPr>
      <w:r w:rsidRPr="008C1AC2">
        <w:rPr>
          <w:rFonts w:ascii="Arial" w:eastAsia="Arial" w:hAnsi="Arial" w:cs="Arial"/>
          <w:b/>
        </w:rPr>
        <w:t>1. About your work in education</w:t>
      </w:r>
    </w:p>
    <w:p w14:paraId="47178154" w14:textId="213CEE28" w:rsidR="00CF2FBD" w:rsidRDefault="007F672D">
      <w:pPr>
        <w:tabs>
          <w:tab w:val="left" w:pos="4032"/>
        </w:tabs>
        <w:spacing w:after="120"/>
        <w:rPr>
          <w:rFonts w:ascii="Arial" w:eastAsia="Arial" w:hAnsi="Arial" w:cs="Arial"/>
        </w:rPr>
      </w:pPr>
      <w:r>
        <w:rPr>
          <w:rFonts w:ascii="Arial" w:eastAsia="Arial" w:hAnsi="Arial" w:cs="Arial"/>
        </w:rPr>
        <w:t xml:space="preserve">a) </w:t>
      </w:r>
      <w:r w:rsidR="00740122">
        <w:rPr>
          <w:rFonts w:ascii="Arial" w:eastAsia="Arial" w:hAnsi="Arial" w:cs="Arial"/>
        </w:rPr>
        <w:t>Overview of your Foundation and its</w:t>
      </w:r>
      <w:r w:rsidR="004D1368">
        <w:rPr>
          <w:rFonts w:ascii="Arial" w:eastAsia="Arial" w:hAnsi="Arial" w:cs="Arial"/>
        </w:rPr>
        <w:t xml:space="preserve"> education funding strategy.  </w:t>
      </w:r>
      <w:r>
        <w:rPr>
          <w:rFonts w:ascii="Arial" w:eastAsia="Arial" w:hAnsi="Arial" w:cs="Arial"/>
        </w:rPr>
        <w:t>(What would you like the IEFG Steering Committee to know about your foundation’s focus?):</w:t>
      </w:r>
    </w:p>
    <w:p w14:paraId="6BC960C2"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2791EC3D"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24209A15" w14:textId="77777777" w:rsidR="00CF2FBD" w:rsidRDefault="007F672D">
      <w:pPr>
        <w:spacing w:after="120"/>
        <w:rPr>
          <w:rFonts w:ascii="Arial" w:eastAsia="Arial" w:hAnsi="Arial" w:cs="Arial"/>
        </w:rPr>
      </w:pPr>
      <w:r>
        <w:rPr>
          <w:rFonts w:ascii="Arial" w:eastAsia="Arial" w:hAnsi="Arial" w:cs="Arial"/>
        </w:rPr>
        <w:t xml:space="preserve">b) Key words (three to five) that describe your approach to education funding (e.g. grassroots, impact investing, rights-based approach, research, award-giver, etc.) ⁰: </w:t>
      </w:r>
    </w:p>
    <w:p w14:paraId="11C3DAC5"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21AC6174"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6D236738" w14:textId="77777777" w:rsidR="00CF2FBD" w:rsidRDefault="007F672D">
      <w:pPr>
        <w:spacing w:after="120"/>
        <w:rPr>
          <w:rFonts w:ascii="Arial" w:eastAsia="Arial" w:hAnsi="Arial" w:cs="Arial"/>
        </w:rPr>
      </w:pPr>
      <w:r>
        <w:rPr>
          <w:rFonts w:ascii="Arial" w:eastAsia="Arial" w:hAnsi="Arial" w:cs="Arial"/>
        </w:rPr>
        <w:t>c) Notable education projects (that capture the flavor of your work) ⁰:</w:t>
      </w:r>
    </w:p>
    <w:p w14:paraId="023BC583"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4A14D0EF"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1BA05053" w14:textId="77777777" w:rsidR="00CF2FBD" w:rsidRDefault="007F672D">
      <w:pPr>
        <w:spacing w:after="120"/>
        <w:rPr>
          <w:rFonts w:ascii="Arial" w:eastAsia="Arial" w:hAnsi="Arial" w:cs="Arial"/>
        </w:rPr>
      </w:pPr>
      <w:r>
        <w:rPr>
          <w:rFonts w:ascii="Arial" w:eastAsia="Arial" w:hAnsi="Arial" w:cs="Arial"/>
        </w:rPr>
        <w:t>d) Where do you mainly work? What are your regions / countries of focus? ⁰</w:t>
      </w:r>
    </w:p>
    <w:p w14:paraId="70362F0E"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69B8210C"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57D8B807" w14:textId="77777777" w:rsidR="00CF2FBD" w:rsidRDefault="007F672D">
      <w:pPr>
        <w:spacing w:after="120"/>
        <w:rPr>
          <w:rFonts w:ascii="Arial" w:eastAsia="Arial" w:hAnsi="Arial" w:cs="Arial"/>
        </w:rPr>
      </w:pPr>
      <w:r>
        <w:rPr>
          <w:rFonts w:ascii="Arial" w:eastAsia="Arial" w:hAnsi="Arial" w:cs="Arial"/>
        </w:rPr>
        <w:lastRenderedPageBreak/>
        <w:t>e) What levels or subsectors of education do you mostly work in (e.g. ECD, primary, secondary, entrepreneurial, youth, teacher training, etc.) and where? ⁰</w:t>
      </w:r>
    </w:p>
    <w:p w14:paraId="3018C93F" w14:textId="77777777"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Early Childhood Development: _________________________________________</w:t>
      </w:r>
    </w:p>
    <w:p w14:paraId="41ED5485" w14:textId="77777777"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Primary Education: ___________________________________________________</w:t>
      </w:r>
    </w:p>
    <w:p w14:paraId="48D05BF7" w14:textId="77777777"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Secondary Education and Girls’ Education: ________________________________</w:t>
      </w:r>
    </w:p>
    <w:p w14:paraId="7C64F0E9" w14:textId="77777777"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Life Skills/TVET: ______________________________________________________</w:t>
      </w:r>
    </w:p>
    <w:p w14:paraId="477B2736" w14:textId="77777777"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Teacher Training/Professional Development: ________________________________</w:t>
      </w:r>
    </w:p>
    <w:p w14:paraId="5A9C132A" w14:textId="77777777"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Education in Emergencies: ______________________________________________</w:t>
      </w:r>
    </w:p>
    <w:p w14:paraId="30981637" w14:textId="77777777"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Tertiary Education: ____________________________________________________</w:t>
      </w:r>
    </w:p>
    <w:p w14:paraId="5598FB4B" w14:textId="77777777"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Influencing the Global Development and Education Agendas: __________________</w:t>
      </w:r>
    </w:p>
    <w:p w14:paraId="68ED58BD" w14:textId="77777777"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Technology: _________________________________________________________</w:t>
      </w:r>
    </w:p>
    <w:p w14:paraId="5FC5D0EC" w14:textId="77777777"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Evidence, evaluation and learning outcomes measurement: ____________________</w:t>
      </w:r>
    </w:p>
    <w:p w14:paraId="42ECCCAB" w14:textId="6AEF1F13"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Education Rights and Social Justice: ______________________________________</w:t>
      </w:r>
    </w:p>
    <w:p w14:paraId="72881CED" w14:textId="09043AE7" w:rsidR="004A0562" w:rsidRDefault="004A0562">
      <w:pPr>
        <w:spacing w:after="120"/>
        <w:rPr>
          <w:rFonts w:ascii="Arial" w:eastAsia="Arial" w:hAnsi="Arial" w:cs="Arial"/>
        </w:rPr>
      </w:pPr>
      <w:r>
        <w:rPr>
          <w:rFonts w:ascii="MS Gothic" w:eastAsia="MS Gothic" w:hAnsi="MS Gothic" w:cs="MS Gothic"/>
        </w:rPr>
        <w:t>☐</w:t>
      </w:r>
      <w:r>
        <w:rPr>
          <w:rFonts w:ascii="Arial" w:eastAsia="Arial" w:hAnsi="Arial" w:cs="Arial"/>
        </w:rPr>
        <w:t xml:space="preserve"> Small(</w:t>
      </w:r>
      <w:proofErr w:type="spellStart"/>
      <w:r>
        <w:rPr>
          <w:rFonts w:ascii="Arial" w:eastAsia="Arial" w:hAnsi="Arial" w:cs="Arial"/>
        </w:rPr>
        <w:t>er</w:t>
      </w:r>
      <w:proofErr w:type="spellEnd"/>
      <w:r>
        <w:rPr>
          <w:rFonts w:ascii="Arial" w:eastAsia="Arial" w:hAnsi="Arial" w:cs="Arial"/>
        </w:rPr>
        <w:t>) Grants – support CBOs, emergent NGOs, etc.: ______________________</w:t>
      </w:r>
    </w:p>
    <w:p w14:paraId="11749B48" w14:textId="77777777" w:rsidR="00CF2FBD" w:rsidRDefault="007F672D">
      <w:pPr>
        <w:spacing w:after="120"/>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______________________________________________________________</w:t>
      </w:r>
    </w:p>
    <w:p w14:paraId="4175E6DB" w14:textId="77777777" w:rsidR="00CF2FBD" w:rsidRDefault="00CF2FBD">
      <w:pPr>
        <w:spacing w:after="120"/>
        <w:rPr>
          <w:rFonts w:ascii="Arial" w:eastAsia="Arial" w:hAnsi="Arial" w:cs="Arial"/>
          <w:b/>
          <w:u w:val="single"/>
        </w:rPr>
      </w:pPr>
    </w:p>
    <w:p w14:paraId="63264742" w14:textId="77777777" w:rsidR="00CF2FBD" w:rsidRDefault="007F672D">
      <w:pPr>
        <w:spacing w:after="120"/>
        <w:rPr>
          <w:rFonts w:ascii="Arial" w:eastAsia="Arial" w:hAnsi="Arial" w:cs="Arial"/>
          <w:b/>
          <w:u w:val="single"/>
        </w:rPr>
      </w:pPr>
      <w:r>
        <w:rPr>
          <w:rFonts w:ascii="Arial" w:eastAsia="Arial" w:hAnsi="Arial" w:cs="Arial"/>
          <w:b/>
          <w:u w:val="single"/>
        </w:rPr>
        <w:t>2. About your foundation (type and style)</w:t>
      </w:r>
    </w:p>
    <w:p w14:paraId="4E8897CD" w14:textId="77777777" w:rsidR="00CF2FBD" w:rsidRDefault="007F672D">
      <w:pPr>
        <w:rPr>
          <w:rFonts w:ascii="Arial" w:eastAsia="Arial" w:hAnsi="Arial" w:cs="Arial"/>
        </w:rPr>
      </w:pPr>
      <w:r w:rsidRPr="008C1AC2">
        <w:rPr>
          <w:rFonts w:ascii="Arial" w:eastAsia="Arial" w:hAnsi="Arial" w:cs="Arial"/>
        </w:rPr>
        <w:t>a) Donor type (Please cross out or delete as needed) ⁰:</w:t>
      </w:r>
      <w:r>
        <w:rPr>
          <w:rFonts w:ascii="Arial" w:eastAsia="Arial" w:hAnsi="Arial" w:cs="Arial"/>
        </w:rPr>
        <w:t xml:space="preserve"> </w:t>
      </w:r>
    </w:p>
    <w:p w14:paraId="693471BB" w14:textId="77777777" w:rsidR="00CF2FBD" w:rsidRDefault="007F672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Small   / Medium   / Large Foundation</w:t>
      </w:r>
    </w:p>
    <w:p w14:paraId="1BFC001B" w14:textId="77777777" w:rsidR="00CF2FBD" w:rsidRDefault="007F672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Percent of your foundation’s portfolio focused on basic education: ____%</w:t>
      </w:r>
    </w:p>
    <w:p w14:paraId="2D9CD83D" w14:textId="77777777" w:rsidR="00CF2FBD" w:rsidRDefault="007F672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Type of foundation:</w:t>
      </w:r>
    </w:p>
    <w:p w14:paraId="75205A1F" w14:textId="77777777" w:rsidR="00CF2FBD" w:rsidRDefault="007F672D">
      <w:pPr>
        <w:pBdr>
          <w:top w:val="nil"/>
          <w:left w:val="nil"/>
          <w:bottom w:val="nil"/>
          <w:right w:val="nil"/>
          <w:between w:val="nil"/>
        </w:pBdr>
        <w:ind w:left="1440" w:hanging="720"/>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Family Foundation</w:t>
      </w:r>
    </w:p>
    <w:p w14:paraId="752E5FC7" w14:textId="77777777" w:rsidR="00CF2FBD" w:rsidRDefault="007F672D">
      <w:pPr>
        <w:pBdr>
          <w:top w:val="nil"/>
          <w:left w:val="nil"/>
          <w:bottom w:val="nil"/>
          <w:right w:val="nil"/>
          <w:between w:val="nil"/>
        </w:pBdr>
        <w:ind w:left="1440" w:hanging="720"/>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Corporate Foundation</w:t>
      </w:r>
    </w:p>
    <w:p w14:paraId="0F1D53B3" w14:textId="77777777" w:rsidR="00CF2FBD" w:rsidRDefault="007F672D">
      <w:pPr>
        <w:pBdr>
          <w:top w:val="nil"/>
          <w:left w:val="nil"/>
          <w:bottom w:val="nil"/>
          <w:right w:val="nil"/>
          <w:between w:val="nil"/>
        </w:pBdr>
        <w:ind w:left="1440" w:hanging="720"/>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CSR</w:t>
      </w:r>
    </w:p>
    <w:p w14:paraId="7320BDFC" w14:textId="77777777" w:rsidR="00CF2FBD" w:rsidRDefault="007F672D">
      <w:pPr>
        <w:pBdr>
          <w:top w:val="nil"/>
          <w:left w:val="nil"/>
          <w:bottom w:val="nil"/>
          <w:right w:val="nil"/>
          <w:between w:val="nil"/>
        </w:pBdr>
        <w:ind w:left="1440" w:hanging="720"/>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Donor-advised fund</w:t>
      </w:r>
    </w:p>
    <w:p w14:paraId="4A256315" w14:textId="6BBC9681" w:rsidR="00CF2FBD" w:rsidRDefault="007F672D">
      <w:pPr>
        <w:pBdr>
          <w:top w:val="nil"/>
          <w:left w:val="nil"/>
          <w:bottom w:val="nil"/>
          <w:right w:val="nil"/>
          <w:between w:val="nil"/>
        </w:pBdr>
        <w:ind w:left="1440" w:hanging="720"/>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Charity</w:t>
      </w:r>
    </w:p>
    <w:p w14:paraId="17570442" w14:textId="62FDE1C8" w:rsidR="00CF2FBD" w:rsidRPr="008C1AC2" w:rsidRDefault="007F672D">
      <w:pPr>
        <w:pBdr>
          <w:top w:val="nil"/>
          <w:left w:val="nil"/>
          <w:bottom w:val="nil"/>
          <w:right w:val="nil"/>
          <w:between w:val="nil"/>
        </w:pBdr>
        <w:ind w:left="1440" w:hanging="720"/>
        <w:rPr>
          <w:rFonts w:ascii="Arial" w:eastAsia="Arial" w:hAnsi="Arial" w:cs="Arial"/>
        </w:rPr>
      </w:pPr>
      <w:r w:rsidRPr="008C1AC2">
        <w:rPr>
          <w:rFonts w:ascii="MS Gothic" w:eastAsia="MS Gothic" w:hAnsi="MS Gothic" w:cs="MS Gothic"/>
        </w:rPr>
        <w:t>☐</w:t>
      </w:r>
      <w:r w:rsidRPr="008C1AC2">
        <w:rPr>
          <w:rFonts w:ascii="Arial" w:eastAsia="Arial" w:hAnsi="Arial" w:cs="Arial"/>
        </w:rPr>
        <w:t xml:space="preserve"> Intermediary grantmaker (e.g. you re-grant to </w:t>
      </w:r>
      <w:r w:rsidR="004D1368" w:rsidRPr="008C1AC2">
        <w:rPr>
          <w:rFonts w:ascii="Arial" w:eastAsia="Arial" w:hAnsi="Arial" w:cs="Arial"/>
        </w:rPr>
        <w:t xml:space="preserve">other </w:t>
      </w:r>
      <w:proofErr w:type="spellStart"/>
      <w:r w:rsidR="004D1368" w:rsidRPr="008C1AC2">
        <w:rPr>
          <w:rFonts w:ascii="Arial" w:eastAsia="Arial" w:hAnsi="Arial" w:cs="Arial"/>
        </w:rPr>
        <w:t>organisations</w:t>
      </w:r>
      <w:proofErr w:type="spellEnd"/>
      <w:r w:rsidRPr="008C1AC2">
        <w:rPr>
          <w:rFonts w:ascii="Arial" w:eastAsia="Arial" w:hAnsi="Arial" w:cs="Arial"/>
        </w:rPr>
        <w:t>)</w:t>
      </w:r>
    </w:p>
    <w:p w14:paraId="004B1379" w14:textId="77777777" w:rsidR="00CF2FBD" w:rsidRPr="008C1AC2" w:rsidRDefault="007F672D">
      <w:pPr>
        <w:pBdr>
          <w:top w:val="nil"/>
          <w:left w:val="nil"/>
          <w:bottom w:val="nil"/>
          <w:right w:val="nil"/>
          <w:between w:val="nil"/>
        </w:pBdr>
        <w:ind w:left="1440" w:hanging="720"/>
        <w:rPr>
          <w:rFonts w:ascii="Arial" w:eastAsia="Arial" w:hAnsi="Arial" w:cs="Arial"/>
        </w:rPr>
      </w:pPr>
      <w:r w:rsidRPr="008C1AC2">
        <w:rPr>
          <w:rFonts w:ascii="MS Gothic" w:eastAsia="MS Gothic" w:hAnsi="MS Gothic" w:cs="MS Gothic"/>
        </w:rPr>
        <w:t>☐</w:t>
      </w:r>
      <w:r w:rsidRPr="008C1AC2">
        <w:rPr>
          <w:rFonts w:ascii="Arial" w:eastAsia="Arial" w:hAnsi="Arial" w:cs="Arial"/>
        </w:rPr>
        <w:t xml:space="preserve"> Other:  _________________________________</w:t>
      </w:r>
    </w:p>
    <w:p w14:paraId="5B36C4F9" w14:textId="77777777" w:rsidR="00CF2FBD" w:rsidRDefault="00CF2FBD">
      <w:pPr>
        <w:rPr>
          <w:rFonts w:ascii="Arial" w:eastAsia="Arial" w:hAnsi="Arial" w:cs="Arial"/>
        </w:rPr>
      </w:pPr>
    </w:p>
    <w:p w14:paraId="5F2F7141" w14:textId="77777777" w:rsidR="00CF2FBD" w:rsidRDefault="007F672D">
      <w:pPr>
        <w:rPr>
          <w:rFonts w:ascii="Arial" w:eastAsia="Arial" w:hAnsi="Arial" w:cs="Arial"/>
        </w:rPr>
      </w:pPr>
      <w:r>
        <w:rPr>
          <w:rFonts w:ascii="Arial" w:eastAsia="Arial" w:hAnsi="Arial" w:cs="Arial"/>
        </w:rPr>
        <w:t>b) What is the size of your:</w:t>
      </w:r>
    </w:p>
    <w:p w14:paraId="3A18A8F3" w14:textId="77777777" w:rsidR="00CF2FBD" w:rsidRDefault="007F672D">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smallest typical grant (rough estimate)? </w:t>
      </w:r>
      <w:r>
        <w:rPr>
          <w:rFonts w:ascii="Arial" w:eastAsia="Arial" w:hAnsi="Arial" w:cs="Arial"/>
          <w:color w:val="000000"/>
        </w:rPr>
        <w:tab/>
        <w:t>_____________________________</w:t>
      </w:r>
    </w:p>
    <w:p w14:paraId="5F16400D" w14:textId="77777777" w:rsidR="00CF2FBD" w:rsidRDefault="007F672D">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largest typical grant (rough estimate)? </w:t>
      </w:r>
      <w:r>
        <w:rPr>
          <w:rFonts w:ascii="Arial" w:eastAsia="Arial" w:hAnsi="Arial" w:cs="Arial"/>
          <w:color w:val="000000"/>
        </w:rPr>
        <w:tab/>
        <w:t>_____________________________</w:t>
      </w:r>
    </w:p>
    <w:p w14:paraId="73A42164" w14:textId="77777777" w:rsidR="00CF2FBD" w:rsidRDefault="007F672D">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medium typical grant (rough estimate)? </w:t>
      </w:r>
      <w:r>
        <w:rPr>
          <w:rFonts w:ascii="Arial" w:eastAsia="Arial" w:hAnsi="Arial" w:cs="Arial"/>
          <w:color w:val="000000"/>
        </w:rPr>
        <w:tab/>
        <w:t>_____________________________</w:t>
      </w:r>
    </w:p>
    <w:p w14:paraId="7AA1DE07" w14:textId="77777777" w:rsidR="00CF2FBD" w:rsidRDefault="00CF2FBD">
      <w:pPr>
        <w:rPr>
          <w:rFonts w:ascii="Arial" w:eastAsia="Arial" w:hAnsi="Arial" w:cs="Arial"/>
        </w:rPr>
      </w:pPr>
    </w:p>
    <w:p w14:paraId="2ECFB78B" w14:textId="77777777" w:rsidR="00CF2FBD" w:rsidRDefault="007F672D">
      <w:pPr>
        <w:spacing w:after="120"/>
        <w:rPr>
          <w:rFonts w:ascii="Arial" w:eastAsia="Arial" w:hAnsi="Arial" w:cs="Arial"/>
        </w:rPr>
      </w:pPr>
      <w:r w:rsidRPr="008C1AC2">
        <w:rPr>
          <w:rFonts w:ascii="Arial" w:eastAsia="Arial" w:hAnsi="Arial" w:cs="Arial"/>
        </w:rPr>
        <w:t xml:space="preserve">c) Can you give some background on your organization? How did you emerge; </w:t>
      </w:r>
      <w:r w:rsidR="004D1368" w:rsidRPr="008C1AC2">
        <w:rPr>
          <w:rFonts w:ascii="Arial" w:eastAsia="Arial" w:hAnsi="Arial" w:cs="Arial"/>
        </w:rPr>
        <w:t xml:space="preserve">from </w:t>
      </w:r>
      <w:r w:rsidRPr="008C1AC2">
        <w:rPr>
          <w:rFonts w:ascii="Arial" w:eastAsia="Arial" w:hAnsi="Arial" w:cs="Arial"/>
        </w:rPr>
        <w:t>where</w:t>
      </w:r>
      <w:r>
        <w:rPr>
          <w:rFonts w:ascii="Arial" w:eastAsia="Arial" w:hAnsi="Arial" w:cs="Arial"/>
        </w:rPr>
        <w:t xml:space="preserve"> does your funding originate; is there anything unique about your organization? ⁰</w:t>
      </w:r>
    </w:p>
    <w:p w14:paraId="71C112DB"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16FD40B7"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48DAD9E5" w14:textId="12C3D3ED" w:rsidR="0016511F" w:rsidRDefault="0016511F" w:rsidP="0016511F">
      <w:pPr>
        <w:spacing w:after="120"/>
        <w:rPr>
          <w:rFonts w:ascii="Arial" w:eastAsia="Arial" w:hAnsi="Arial" w:cs="Arial"/>
        </w:rPr>
      </w:pPr>
      <w:r>
        <w:rPr>
          <w:rFonts w:ascii="Arial" w:eastAsia="Arial" w:hAnsi="Arial" w:cs="Arial"/>
        </w:rPr>
        <w:t xml:space="preserve">d) If you are an operational foundation, what percentage of your total education </w:t>
      </w:r>
      <w:r w:rsidR="00AE4A60">
        <w:rPr>
          <w:rFonts w:ascii="Arial" w:eastAsia="Arial" w:hAnsi="Arial" w:cs="Arial"/>
        </w:rPr>
        <w:t>portfolio</w:t>
      </w:r>
      <w:r>
        <w:rPr>
          <w:rFonts w:ascii="Arial" w:eastAsia="Arial" w:hAnsi="Arial" w:cs="Arial"/>
        </w:rPr>
        <w:t xml:space="preserve"> is grantmaking to external organizations?</w:t>
      </w:r>
    </w:p>
    <w:p w14:paraId="0EE5EF1A" w14:textId="77777777" w:rsidR="0016511F" w:rsidRDefault="0016511F" w:rsidP="0016511F">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261261CF" w14:textId="77777777" w:rsidR="0016511F" w:rsidRDefault="0016511F" w:rsidP="0016511F">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0CA8685A" w14:textId="40CB9856" w:rsidR="00CF2FBD" w:rsidRDefault="0016511F">
      <w:pPr>
        <w:spacing w:after="120"/>
        <w:rPr>
          <w:rFonts w:ascii="Arial" w:eastAsia="Arial" w:hAnsi="Arial" w:cs="Arial"/>
        </w:rPr>
      </w:pPr>
      <w:r>
        <w:rPr>
          <w:rFonts w:ascii="Arial" w:eastAsia="Arial" w:hAnsi="Arial" w:cs="Arial"/>
        </w:rPr>
        <w:t>e</w:t>
      </w:r>
      <w:r w:rsidR="007F672D">
        <w:rPr>
          <w:rFonts w:ascii="Arial" w:eastAsia="Arial" w:hAnsi="Arial" w:cs="Arial"/>
        </w:rPr>
        <w:t>) Do you engage in non-grantmaking activities, and if yes what kind (e.g. capacity building, research, convening, implementing, etc.)?</w:t>
      </w:r>
    </w:p>
    <w:p w14:paraId="33B7FD31"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347918FE"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24C09A19" w14:textId="7DA5E889" w:rsidR="00CF2FBD" w:rsidRDefault="0016511F">
      <w:pPr>
        <w:spacing w:after="120"/>
        <w:rPr>
          <w:rFonts w:ascii="Arial" w:eastAsia="Arial" w:hAnsi="Arial" w:cs="Arial"/>
        </w:rPr>
      </w:pPr>
      <w:r>
        <w:rPr>
          <w:rFonts w:ascii="Arial" w:eastAsia="Arial" w:hAnsi="Arial" w:cs="Arial"/>
        </w:rPr>
        <w:t>f</w:t>
      </w:r>
      <w:r w:rsidR="007F672D">
        <w:rPr>
          <w:rFonts w:ascii="Arial" w:eastAsia="Arial" w:hAnsi="Arial" w:cs="Arial"/>
        </w:rPr>
        <w:t>) How do you monitor and evaluate your work?</w:t>
      </w:r>
    </w:p>
    <w:p w14:paraId="0BE4720C"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55F7FC57" w14:textId="77777777" w:rsidR="00CF2FBD" w:rsidRPr="008C1AC2"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25988879" w14:textId="225F4203" w:rsidR="00CF2FBD" w:rsidRPr="008C1AC2" w:rsidRDefault="008C1AC2">
      <w:pPr>
        <w:spacing w:after="120"/>
        <w:rPr>
          <w:rFonts w:ascii="Arial" w:eastAsia="Arial" w:hAnsi="Arial" w:cs="Arial"/>
        </w:rPr>
      </w:pPr>
      <w:r w:rsidRPr="008C1AC2">
        <w:rPr>
          <w:rFonts w:ascii="Arial" w:eastAsia="Arial" w:hAnsi="Arial" w:cs="Arial"/>
        </w:rPr>
        <w:t>g</w:t>
      </w:r>
      <w:r w:rsidR="007F672D" w:rsidRPr="008C1AC2">
        <w:rPr>
          <w:rFonts w:ascii="Arial" w:eastAsia="Arial" w:hAnsi="Arial" w:cs="Arial"/>
        </w:rPr>
        <w:t xml:space="preserve">) Please tell us more about how your </w:t>
      </w:r>
      <w:proofErr w:type="spellStart"/>
      <w:r w:rsidR="007F672D" w:rsidRPr="008C1AC2">
        <w:rPr>
          <w:rFonts w:ascii="Arial" w:eastAsia="Arial" w:hAnsi="Arial" w:cs="Arial"/>
        </w:rPr>
        <w:t>organisation’s</w:t>
      </w:r>
      <w:proofErr w:type="spellEnd"/>
      <w:r w:rsidR="007F672D" w:rsidRPr="008C1AC2">
        <w:rPr>
          <w:rFonts w:ascii="Arial" w:eastAsia="Arial" w:hAnsi="Arial" w:cs="Arial"/>
        </w:rPr>
        <w:t xml:space="preserve"> governance body works? How are Board members chosen</w:t>
      </w:r>
      <w:r w:rsidR="009649E9" w:rsidRPr="008C1AC2">
        <w:rPr>
          <w:rFonts w:ascii="Arial" w:eastAsia="Arial" w:hAnsi="Arial" w:cs="Arial"/>
        </w:rPr>
        <w:t>, how often does the Board meet, what sub-committees are in place, etc.</w:t>
      </w:r>
    </w:p>
    <w:p w14:paraId="67B84EE4"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24B75EDD"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29BF1C8D" w14:textId="77777777" w:rsidR="00CF2FBD" w:rsidRDefault="00CF2FBD">
      <w:pPr>
        <w:spacing w:after="120"/>
        <w:rPr>
          <w:rFonts w:ascii="Arial" w:eastAsia="Arial" w:hAnsi="Arial" w:cs="Arial"/>
          <w:b/>
          <w:u w:val="single"/>
        </w:rPr>
      </w:pPr>
    </w:p>
    <w:p w14:paraId="23B72604" w14:textId="77777777" w:rsidR="00CF2FBD" w:rsidRDefault="007F672D">
      <w:pPr>
        <w:rPr>
          <w:rFonts w:ascii="Arial" w:eastAsia="Arial" w:hAnsi="Arial" w:cs="Arial"/>
          <w:b/>
          <w:u w:val="single"/>
        </w:rPr>
      </w:pPr>
      <w:r>
        <w:rPr>
          <w:rFonts w:ascii="Arial" w:eastAsia="Arial" w:hAnsi="Arial" w:cs="Arial"/>
          <w:b/>
          <w:u w:val="single"/>
        </w:rPr>
        <w:t>3. Understanding your networking style and interest in the IEFG</w:t>
      </w:r>
    </w:p>
    <w:p w14:paraId="443A244C" w14:textId="77777777" w:rsidR="00CF2FBD" w:rsidRDefault="00CF2FBD">
      <w:pPr>
        <w:rPr>
          <w:rFonts w:ascii="Arial" w:eastAsia="Arial" w:hAnsi="Arial" w:cs="Arial"/>
          <w:b/>
          <w:u w:val="single"/>
        </w:rPr>
      </w:pPr>
    </w:p>
    <w:p w14:paraId="058F3DF9" w14:textId="77777777" w:rsidR="00CF2FBD" w:rsidRDefault="007F672D">
      <w:pPr>
        <w:spacing w:after="120"/>
        <w:rPr>
          <w:rFonts w:ascii="Arial" w:eastAsia="Arial" w:hAnsi="Arial" w:cs="Arial"/>
        </w:rPr>
      </w:pPr>
      <w:r>
        <w:rPr>
          <w:rFonts w:ascii="Arial" w:eastAsia="Arial" w:hAnsi="Arial" w:cs="Arial"/>
        </w:rPr>
        <w:t>a) Why are you interested in the IEFG?</w:t>
      </w:r>
    </w:p>
    <w:p w14:paraId="63491C12"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06C6DB99"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15E33621" w14:textId="77777777" w:rsidR="00CF2FBD" w:rsidRDefault="007F672D">
      <w:pPr>
        <w:spacing w:after="120"/>
        <w:rPr>
          <w:rFonts w:ascii="Arial" w:eastAsia="Arial" w:hAnsi="Arial" w:cs="Arial"/>
        </w:rPr>
      </w:pPr>
      <w:r>
        <w:rPr>
          <w:rFonts w:ascii="Arial" w:eastAsia="Arial" w:hAnsi="Arial" w:cs="Arial"/>
        </w:rPr>
        <w:t>b) What can you contribute to the IEFG?</w:t>
      </w:r>
    </w:p>
    <w:p w14:paraId="48A056A5"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4A28DCCB"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1CAB4452" w14:textId="77777777" w:rsidR="00CF2FBD" w:rsidRDefault="007F672D">
      <w:pPr>
        <w:spacing w:after="120"/>
        <w:rPr>
          <w:rFonts w:ascii="Arial" w:eastAsia="Arial" w:hAnsi="Arial" w:cs="Arial"/>
        </w:rPr>
      </w:pPr>
      <w:r w:rsidRPr="008C1AC2">
        <w:rPr>
          <w:rFonts w:ascii="Arial" w:eastAsia="Arial" w:hAnsi="Arial" w:cs="Arial"/>
        </w:rPr>
        <w:t>c) Are you actively looking to collaborate with other funders and if yes, what are your</w:t>
      </w:r>
      <w:r>
        <w:rPr>
          <w:rFonts w:ascii="Arial" w:eastAsia="Arial" w:hAnsi="Arial" w:cs="Arial"/>
        </w:rPr>
        <w:t xml:space="preserve"> preferred means of collaboration (informal co-funding; formal co-funding; thematic grouping; all of the above)? ⁰</w:t>
      </w:r>
    </w:p>
    <w:p w14:paraId="7168B8D4"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5987A250" w14:textId="77777777" w:rsidR="00CF2FBD" w:rsidRDefault="00CF2FBD">
      <w:pPr>
        <w:pBdr>
          <w:top w:val="single" w:sz="4" w:space="1" w:color="000000"/>
          <w:left w:val="single" w:sz="4" w:space="4" w:color="000000"/>
          <w:bottom w:val="single" w:sz="4" w:space="1" w:color="000000"/>
          <w:right w:val="single" w:sz="4" w:space="4" w:color="000000"/>
        </w:pBdr>
        <w:tabs>
          <w:tab w:val="left" w:pos="4032"/>
        </w:tabs>
        <w:spacing w:after="120"/>
        <w:rPr>
          <w:rFonts w:ascii="Arial" w:eastAsia="Arial" w:hAnsi="Arial" w:cs="Arial"/>
        </w:rPr>
      </w:pPr>
    </w:p>
    <w:p w14:paraId="436AB64C" w14:textId="77777777" w:rsidR="00CF2FBD" w:rsidRDefault="00CF2FBD">
      <w:pPr>
        <w:rPr>
          <w:rFonts w:ascii="Arial" w:eastAsia="Arial" w:hAnsi="Arial" w:cs="Arial"/>
        </w:rPr>
      </w:pPr>
    </w:p>
    <w:p w14:paraId="6FE05647" w14:textId="77777777" w:rsidR="00CF2FBD" w:rsidRDefault="007F672D">
      <w:pPr>
        <w:spacing w:after="160" w:line="259" w:lineRule="auto"/>
        <w:rPr>
          <w:rFonts w:ascii="Arial" w:eastAsia="Arial" w:hAnsi="Arial" w:cs="Arial"/>
          <w:b/>
          <w:u w:val="single"/>
        </w:rPr>
      </w:pPr>
      <w:r>
        <w:rPr>
          <w:rFonts w:ascii="Arial" w:eastAsia="Arial" w:hAnsi="Arial" w:cs="Arial"/>
          <w:b/>
          <w:u w:val="single"/>
        </w:rPr>
        <w:t>4. IEFG Communications and Contact Permissions (GDPR)</w:t>
      </w:r>
    </w:p>
    <w:p w14:paraId="0C5AC560" w14:textId="77777777" w:rsidR="00CF2FBD" w:rsidRDefault="007F672D">
      <w:pPr>
        <w:rPr>
          <w:rFonts w:ascii="Arial" w:eastAsia="Arial" w:hAnsi="Arial" w:cs="Arial"/>
        </w:rPr>
      </w:pPr>
      <w:r>
        <w:rPr>
          <w:rFonts w:ascii="Arial" w:eastAsia="Arial" w:hAnsi="Arial" w:cs="Arial"/>
        </w:rPr>
        <w:t>The International Education Funders Group will use the information you provide on this form to be in touch with you and to provide updates. To apply with EU data protection standards, we ask you to agree to the following (please tick):</w:t>
      </w:r>
    </w:p>
    <w:p w14:paraId="1152B6CA" w14:textId="350277AD" w:rsidR="00CF2FBD" w:rsidRPr="008C1AC2" w:rsidRDefault="003F18C5">
      <w:pPr>
        <w:ind w:firstLine="720"/>
        <w:rPr>
          <w:rFonts w:ascii="Arial" w:eastAsia="Arial" w:hAnsi="Arial" w:cs="Arial"/>
        </w:rPr>
      </w:pPr>
      <w:sdt>
        <w:sdtPr>
          <w:tag w:val="goog_rdk_0"/>
          <w:id w:val="-524476378"/>
        </w:sdtPr>
        <w:sdtEndPr/>
        <w:sdtContent>
          <w:r w:rsidR="007F672D" w:rsidRPr="008C1AC2">
            <w:rPr>
              <w:rFonts w:ascii="Arial Unicode MS" w:eastAsia="Arial Unicode MS" w:hAnsi="Arial Unicode MS" w:cs="Arial Unicode MS"/>
            </w:rPr>
            <w:t>☐</w:t>
          </w:r>
        </w:sdtContent>
      </w:sdt>
      <w:r w:rsidR="007F672D" w:rsidRPr="008C1AC2">
        <w:rPr>
          <w:rFonts w:ascii="Arial" w:eastAsia="Arial" w:hAnsi="Arial" w:cs="Arial"/>
        </w:rPr>
        <w:t xml:space="preserve"> Being added to the </w:t>
      </w:r>
      <w:r w:rsidR="009649E9" w:rsidRPr="008C1AC2">
        <w:rPr>
          <w:rFonts w:ascii="Arial" w:eastAsia="Arial" w:hAnsi="Arial" w:cs="Arial"/>
        </w:rPr>
        <w:t xml:space="preserve">fortnightly </w:t>
      </w:r>
      <w:r w:rsidR="007F672D" w:rsidRPr="008C1AC2">
        <w:rPr>
          <w:rFonts w:ascii="Arial" w:eastAsia="Arial" w:hAnsi="Arial" w:cs="Arial"/>
        </w:rPr>
        <w:t>IEFG Update/Newsletter.</w:t>
      </w:r>
    </w:p>
    <w:p w14:paraId="2D3B1EBA" w14:textId="77777777" w:rsidR="00CF2FBD" w:rsidRDefault="003F18C5">
      <w:pPr>
        <w:ind w:firstLine="720"/>
        <w:rPr>
          <w:rFonts w:ascii="Arial" w:eastAsia="Arial" w:hAnsi="Arial" w:cs="Arial"/>
        </w:rPr>
      </w:pPr>
      <w:sdt>
        <w:sdtPr>
          <w:tag w:val="goog_rdk_1"/>
          <w:id w:val="-1391883363"/>
        </w:sdtPr>
        <w:sdtEndPr/>
        <w:sdtContent>
          <w:r w:rsidR="007F672D">
            <w:rPr>
              <w:rFonts w:ascii="Arial Unicode MS" w:eastAsia="Arial Unicode MS" w:hAnsi="Arial Unicode MS" w:cs="Arial Unicode MS"/>
            </w:rPr>
            <w:t>☐</w:t>
          </w:r>
        </w:sdtContent>
      </w:sdt>
      <w:r w:rsidR="007F672D">
        <w:rPr>
          <w:rFonts w:ascii="Arial" w:eastAsia="Arial" w:hAnsi="Arial" w:cs="Arial"/>
        </w:rPr>
        <w:t xml:space="preserve"> Being invited to the IEFG Online Portal hosted by ARIADNE.</w:t>
      </w:r>
    </w:p>
    <w:p w14:paraId="50169A04" w14:textId="7853D333" w:rsidR="00CF2FBD" w:rsidRDefault="003F18C5">
      <w:pPr>
        <w:ind w:left="720" w:hanging="10"/>
        <w:rPr>
          <w:rFonts w:ascii="Arial" w:eastAsia="Arial" w:hAnsi="Arial" w:cs="Arial"/>
        </w:rPr>
      </w:pPr>
      <w:sdt>
        <w:sdtPr>
          <w:tag w:val="goog_rdk_3"/>
          <w:id w:val="1687635661"/>
        </w:sdtPr>
        <w:sdtEndPr/>
        <w:sdtContent>
          <w:r w:rsidR="007F672D">
            <w:rPr>
              <w:rFonts w:ascii="Arial Unicode MS" w:eastAsia="Arial Unicode MS" w:hAnsi="Arial Unicode MS" w:cs="Arial Unicode MS"/>
            </w:rPr>
            <w:t>☐</w:t>
          </w:r>
        </w:sdtContent>
      </w:sdt>
      <w:r w:rsidR="007F672D">
        <w:rPr>
          <w:rFonts w:ascii="Arial" w:eastAsia="Arial" w:hAnsi="Arial" w:cs="Arial"/>
        </w:rPr>
        <w:t xml:space="preserve"> Having your </w:t>
      </w:r>
      <w:proofErr w:type="spellStart"/>
      <w:r w:rsidR="007F672D">
        <w:rPr>
          <w:rFonts w:ascii="Arial" w:eastAsia="Arial" w:hAnsi="Arial" w:cs="Arial"/>
        </w:rPr>
        <w:t>organisation’s</w:t>
      </w:r>
      <w:proofErr w:type="spellEnd"/>
      <w:r w:rsidR="007F672D">
        <w:rPr>
          <w:rFonts w:ascii="Arial" w:eastAsia="Arial" w:hAnsi="Arial" w:cs="Arial"/>
        </w:rPr>
        <w:t xml:space="preserve"> information</w:t>
      </w:r>
      <w:sdt>
        <w:sdtPr>
          <w:tag w:val="goog_rdk_2"/>
          <w:id w:val="-2056149553"/>
        </w:sdtPr>
        <w:sdtEndPr/>
        <w:sdtContent>
          <w:r w:rsidR="007F672D">
            <w:rPr>
              <w:rFonts w:ascii="Arial" w:eastAsia="Arial" w:hAnsi="Arial" w:cs="Arial"/>
            </w:rPr>
            <w:t xml:space="preserve"> and documents you share with the IEFG stored on IEFG Secretariat computers, in particular, </w:t>
          </w:r>
        </w:sdtContent>
      </w:sdt>
      <w:r w:rsidR="007F672D">
        <w:rPr>
          <w:rFonts w:ascii="Arial" w:eastAsia="Arial" w:hAnsi="Arial" w:cs="Arial"/>
        </w:rPr>
        <w:t>added to the IEFG internal database (which only the Secretariat accesses), and the IEFG Geographic and Thematic Snapshot of all members (which is periodically shared as a pdf with members only).</w:t>
      </w:r>
    </w:p>
    <w:p w14:paraId="0E1F5A22" w14:textId="77777777" w:rsidR="00CF2FBD" w:rsidRDefault="00CF2FBD">
      <w:pPr>
        <w:ind w:firstLine="720"/>
        <w:rPr>
          <w:rFonts w:ascii="Arial" w:eastAsia="Arial" w:hAnsi="Arial" w:cs="Arial"/>
        </w:rPr>
      </w:pPr>
      <w:bookmarkStart w:id="0" w:name="_heading=h.gjdgxs" w:colFirst="0" w:colLast="0"/>
      <w:bookmarkEnd w:id="0"/>
    </w:p>
    <w:p w14:paraId="63D17330" w14:textId="77777777" w:rsidR="00CF2FBD" w:rsidRDefault="007F672D">
      <w:pPr>
        <w:spacing w:after="120"/>
        <w:rPr>
          <w:rFonts w:ascii="Arial" w:eastAsia="Arial" w:hAnsi="Arial" w:cs="Arial"/>
        </w:rPr>
      </w:pPr>
      <w:r>
        <w:rPr>
          <w:rFonts w:ascii="Arial" w:eastAsia="Arial" w:hAnsi="Arial" w:cs="Arial"/>
        </w:rPr>
        <w:t>How did you hear about the IEFG?</w:t>
      </w:r>
    </w:p>
    <w:p w14:paraId="753CD20C" w14:textId="42DA3F5E" w:rsidR="00CF2FBD" w:rsidRDefault="00CF2FBD">
      <w:pPr>
        <w:pBdr>
          <w:top w:val="single" w:sz="4" w:space="1" w:color="000000"/>
          <w:left w:val="single" w:sz="4" w:space="4" w:color="000000"/>
          <w:bottom w:val="single" w:sz="4" w:space="1" w:color="000000"/>
          <w:right w:val="single" w:sz="4" w:space="4" w:color="000000"/>
        </w:pBdr>
        <w:tabs>
          <w:tab w:val="left" w:pos="4032"/>
        </w:tabs>
        <w:rPr>
          <w:rFonts w:ascii="Arial" w:eastAsia="Arial" w:hAnsi="Arial" w:cs="Arial"/>
        </w:rPr>
      </w:pPr>
    </w:p>
    <w:p w14:paraId="49BDCC18" w14:textId="77777777" w:rsidR="008C1AC2" w:rsidRDefault="008C1AC2">
      <w:pPr>
        <w:pBdr>
          <w:top w:val="single" w:sz="4" w:space="1" w:color="000000"/>
          <w:left w:val="single" w:sz="4" w:space="4" w:color="000000"/>
          <w:bottom w:val="single" w:sz="4" w:space="1" w:color="000000"/>
          <w:right w:val="single" w:sz="4" w:space="4" w:color="000000"/>
        </w:pBdr>
        <w:tabs>
          <w:tab w:val="left" w:pos="4032"/>
        </w:tabs>
        <w:rPr>
          <w:rFonts w:ascii="Arial" w:eastAsia="Arial" w:hAnsi="Arial" w:cs="Arial"/>
        </w:rPr>
      </w:pPr>
      <w:bookmarkStart w:id="1" w:name="_GoBack"/>
      <w:bookmarkEnd w:id="1"/>
    </w:p>
    <w:p w14:paraId="3F47BE40" w14:textId="77777777" w:rsidR="00CF2FBD" w:rsidRDefault="00CF2FBD">
      <w:pPr>
        <w:rPr>
          <w:rFonts w:ascii="Arial" w:eastAsia="Arial" w:hAnsi="Arial" w:cs="Arial"/>
        </w:rPr>
      </w:pPr>
    </w:p>
    <w:p w14:paraId="3E5A6F72" w14:textId="77777777" w:rsidR="00CF2FBD" w:rsidRDefault="007F672D">
      <w:pPr>
        <w:rPr>
          <w:rFonts w:ascii="Arial" w:eastAsia="Arial" w:hAnsi="Arial" w:cs="Arial"/>
        </w:rPr>
      </w:pPr>
      <w:r>
        <w:rPr>
          <w:rFonts w:ascii="Arial" w:eastAsia="Arial" w:hAnsi="Arial" w:cs="Arial"/>
        </w:rPr>
        <w:t>Logo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noProof/>
          <w:lang w:val="en-GB"/>
        </w:rPr>
        <w:drawing>
          <wp:inline distT="0" distB="0" distL="0" distR="0" wp14:anchorId="6063F9FC" wp14:editId="767A3094">
            <wp:extent cx="1899920" cy="18999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99920" cy="1899920"/>
                    </a:xfrm>
                    <a:prstGeom prst="rect">
                      <a:avLst/>
                    </a:prstGeom>
                    <a:ln/>
                  </pic:spPr>
                </pic:pic>
              </a:graphicData>
            </a:graphic>
          </wp:inline>
        </w:drawing>
      </w:r>
    </w:p>
    <w:p w14:paraId="2E724C38" w14:textId="77777777" w:rsidR="00CF2FBD" w:rsidRDefault="00CF2FBD">
      <w:pPr>
        <w:rPr>
          <w:rFonts w:ascii="Arial" w:eastAsia="Arial" w:hAnsi="Arial" w:cs="Arial"/>
        </w:rPr>
      </w:pPr>
    </w:p>
    <w:sectPr w:rsidR="00CF2FBD">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0FBB" w14:textId="77777777" w:rsidR="003F18C5" w:rsidRDefault="003F18C5">
      <w:r>
        <w:separator/>
      </w:r>
    </w:p>
  </w:endnote>
  <w:endnote w:type="continuationSeparator" w:id="0">
    <w:p w14:paraId="5F036AC7" w14:textId="77777777" w:rsidR="003F18C5" w:rsidRDefault="003F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CED8" w14:textId="77777777" w:rsidR="00CF2FBD" w:rsidRDefault="007F672D">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740122">
      <w:rPr>
        <w:rFonts w:ascii="Arial" w:eastAsia="Arial" w:hAnsi="Arial" w:cs="Arial"/>
        <w:b/>
        <w:noProof/>
        <w:color w:val="000000"/>
        <w:sz w:val="20"/>
        <w:szCs w:val="20"/>
      </w:rPr>
      <w:t>2</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740122">
      <w:rPr>
        <w:rFonts w:ascii="Arial" w:eastAsia="Arial" w:hAnsi="Arial" w:cs="Arial"/>
        <w:b/>
        <w:noProof/>
        <w:color w:val="000000"/>
        <w:sz w:val="20"/>
        <w:szCs w:val="20"/>
      </w:rPr>
      <w:t>4</w:t>
    </w:r>
    <w:r>
      <w:rPr>
        <w:rFonts w:ascii="Arial" w:eastAsia="Arial" w:hAnsi="Arial" w:cs="Arial"/>
        <w:b/>
        <w:color w:val="000000"/>
        <w:sz w:val="20"/>
        <w:szCs w:val="20"/>
      </w:rPr>
      <w:fldChar w:fldCharType="end"/>
    </w:r>
  </w:p>
  <w:p w14:paraId="2C06271C" w14:textId="77777777" w:rsidR="00CF2FBD" w:rsidRDefault="00CF2FBD">
    <w:pPr>
      <w:pBdr>
        <w:top w:val="nil"/>
        <w:left w:val="nil"/>
        <w:bottom w:val="nil"/>
        <w:right w:val="nil"/>
        <w:between w:val="nil"/>
      </w:pBdr>
      <w:tabs>
        <w:tab w:val="center" w:pos="4513"/>
        <w:tab w:val="right" w:pos="9026"/>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C6A3D" w14:textId="77777777" w:rsidR="003F18C5" w:rsidRDefault="003F18C5">
      <w:r>
        <w:separator/>
      </w:r>
    </w:p>
  </w:footnote>
  <w:footnote w:type="continuationSeparator" w:id="0">
    <w:p w14:paraId="25B6167A" w14:textId="77777777" w:rsidR="003F18C5" w:rsidRDefault="003F1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262"/>
    <w:multiLevelType w:val="multilevel"/>
    <w:tmpl w:val="B0369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12099D"/>
    <w:multiLevelType w:val="multilevel"/>
    <w:tmpl w:val="F34C4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BD"/>
    <w:rsid w:val="0016511F"/>
    <w:rsid w:val="001C44E5"/>
    <w:rsid w:val="003B7788"/>
    <w:rsid w:val="003F18C5"/>
    <w:rsid w:val="004A0562"/>
    <w:rsid w:val="004D1368"/>
    <w:rsid w:val="00506F2E"/>
    <w:rsid w:val="00740122"/>
    <w:rsid w:val="007F672D"/>
    <w:rsid w:val="008C1AC2"/>
    <w:rsid w:val="009649E9"/>
    <w:rsid w:val="00A5574C"/>
    <w:rsid w:val="00AE4A60"/>
    <w:rsid w:val="00CF2FBD"/>
    <w:rsid w:val="00FA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5455"/>
  <w15:docId w15:val="{E06AAE86-94AD-49F9-945C-91C2CCA9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2EC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D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ECC"/>
    <w:pPr>
      <w:ind w:left="720"/>
      <w:contextualSpacing/>
    </w:pPr>
  </w:style>
  <w:style w:type="character" w:styleId="Hyperlink">
    <w:name w:val="Hyperlink"/>
    <w:basedOn w:val="DefaultParagraphFont"/>
    <w:uiPriority w:val="99"/>
    <w:unhideWhenUsed/>
    <w:rsid w:val="009D691E"/>
    <w:rPr>
      <w:color w:val="0563C1" w:themeColor="hyperlink"/>
      <w:u w:val="single"/>
    </w:rPr>
  </w:style>
  <w:style w:type="character" w:styleId="PlaceholderText">
    <w:name w:val="Placeholder Text"/>
    <w:basedOn w:val="DefaultParagraphFont"/>
    <w:uiPriority w:val="99"/>
    <w:semiHidden/>
    <w:rsid w:val="007D5E02"/>
    <w:rPr>
      <w:color w:val="808080"/>
    </w:rPr>
  </w:style>
  <w:style w:type="paragraph" w:styleId="BalloonText">
    <w:name w:val="Balloon Text"/>
    <w:basedOn w:val="Normal"/>
    <w:link w:val="BalloonTextChar"/>
    <w:uiPriority w:val="99"/>
    <w:semiHidden/>
    <w:unhideWhenUsed/>
    <w:rsid w:val="00AD2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E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D2EF4"/>
    <w:rPr>
      <w:sz w:val="18"/>
      <w:szCs w:val="18"/>
    </w:rPr>
  </w:style>
  <w:style w:type="paragraph" w:styleId="CommentText">
    <w:name w:val="annotation text"/>
    <w:basedOn w:val="Normal"/>
    <w:link w:val="CommentTextChar"/>
    <w:uiPriority w:val="99"/>
    <w:semiHidden/>
    <w:unhideWhenUsed/>
    <w:rsid w:val="00AD2EF4"/>
    <w:rPr>
      <w:sz w:val="24"/>
      <w:szCs w:val="24"/>
    </w:rPr>
  </w:style>
  <w:style w:type="character" w:customStyle="1" w:styleId="CommentTextChar">
    <w:name w:val="Comment Text Char"/>
    <w:basedOn w:val="DefaultParagraphFont"/>
    <w:link w:val="CommentText"/>
    <w:uiPriority w:val="99"/>
    <w:semiHidden/>
    <w:rsid w:val="00AD2EF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D2EF4"/>
    <w:rPr>
      <w:b/>
      <w:bCs/>
      <w:sz w:val="20"/>
      <w:szCs w:val="20"/>
    </w:rPr>
  </w:style>
  <w:style w:type="character" w:customStyle="1" w:styleId="CommentSubjectChar">
    <w:name w:val="Comment Subject Char"/>
    <w:basedOn w:val="CommentTextChar"/>
    <w:link w:val="CommentSubject"/>
    <w:uiPriority w:val="99"/>
    <w:semiHidden/>
    <w:rsid w:val="00AD2EF4"/>
    <w:rPr>
      <w:rFonts w:ascii="Times New Roman" w:hAnsi="Times New Roman"/>
      <w:b/>
      <w:bCs/>
      <w:sz w:val="20"/>
      <w:szCs w:val="20"/>
    </w:rPr>
  </w:style>
  <w:style w:type="paragraph" w:styleId="FootnoteText">
    <w:name w:val="footnote text"/>
    <w:basedOn w:val="Normal"/>
    <w:link w:val="FootnoteTextChar"/>
    <w:uiPriority w:val="99"/>
    <w:semiHidden/>
    <w:unhideWhenUsed/>
    <w:rsid w:val="007F7013"/>
    <w:rPr>
      <w:sz w:val="20"/>
      <w:szCs w:val="20"/>
    </w:rPr>
  </w:style>
  <w:style w:type="character" w:customStyle="1" w:styleId="FootnoteTextChar">
    <w:name w:val="Footnote Text Char"/>
    <w:basedOn w:val="DefaultParagraphFont"/>
    <w:link w:val="FootnoteText"/>
    <w:uiPriority w:val="99"/>
    <w:semiHidden/>
    <w:rsid w:val="007F7013"/>
    <w:rPr>
      <w:rFonts w:ascii="Times New Roman" w:hAnsi="Times New Roman"/>
      <w:sz w:val="20"/>
      <w:szCs w:val="20"/>
    </w:rPr>
  </w:style>
  <w:style w:type="character" w:styleId="FootnoteReference">
    <w:name w:val="footnote reference"/>
    <w:basedOn w:val="DefaultParagraphFont"/>
    <w:uiPriority w:val="99"/>
    <w:semiHidden/>
    <w:unhideWhenUsed/>
    <w:rsid w:val="007F7013"/>
    <w:rPr>
      <w:vertAlign w:val="superscript"/>
    </w:rPr>
  </w:style>
  <w:style w:type="paragraph" w:styleId="NormalWeb">
    <w:name w:val="Normal (Web)"/>
    <w:basedOn w:val="Normal"/>
    <w:uiPriority w:val="99"/>
    <w:semiHidden/>
    <w:unhideWhenUsed/>
    <w:rsid w:val="007F7013"/>
    <w:pPr>
      <w:spacing w:before="100" w:beforeAutospacing="1" w:after="100" w:afterAutospacing="1"/>
    </w:pPr>
    <w:rPr>
      <w:sz w:val="24"/>
      <w:szCs w:val="24"/>
      <w:lang w:val="en-GB"/>
    </w:rPr>
  </w:style>
  <w:style w:type="paragraph" w:styleId="Header">
    <w:name w:val="header"/>
    <w:basedOn w:val="Normal"/>
    <w:link w:val="HeaderChar"/>
    <w:uiPriority w:val="99"/>
    <w:unhideWhenUsed/>
    <w:rsid w:val="003C139E"/>
    <w:pPr>
      <w:tabs>
        <w:tab w:val="center" w:pos="4513"/>
        <w:tab w:val="right" w:pos="9026"/>
      </w:tabs>
    </w:pPr>
  </w:style>
  <w:style w:type="character" w:customStyle="1" w:styleId="HeaderChar">
    <w:name w:val="Header Char"/>
    <w:basedOn w:val="DefaultParagraphFont"/>
    <w:link w:val="Header"/>
    <w:uiPriority w:val="99"/>
    <w:rsid w:val="003C139E"/>
    <w:rPr>
      <w:rFonts w:ascii="Times New Roman" w:hAnsi="Times New Roman"/>
    </w:rPr>
  </w:style>
  <w:style w:type="paragraph" w:styleId="Footer">
    <w:name w:val="footer"/>
    <w:basedOn w:val="Normal"/>
    <w:link w:val="FooterChar"/>
    <w:uiPriority w:val="99"/>
    <w:unhideWhenUsed/>
    <w:rsid w:val="003C139E"/>
    <w:pPr>
      <w:tabs>
        <w:tab w:val="center" w:pos="4513"/>
        <w:tab w:val="right" w:pos="9026"/>
      </w:tabs>
    </w:pPr>
  </w:style>
  <w:style w:type="character" w:customStyle="1" w:styleId="FooterChar">
    <w:name w:val="Footer Char"/>
    <w:basedOn w:val="DefaultParagraphFont"/>
    <w:link w:val="Footer"/>
    <w:uiPriority w:val="99"/>
    <w:rsid w:val="003C139E"/>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DFuqazPXE32z3oCzykzSW9aqA==">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Gordie</dc:creator>
  <cp:lastModifiedBy>Gordana Kelava</cp:lastModifiedBy>
  <cp:revision>3</cp:revision>
  <dcterms:created xsi:type="dcterms:W3CDTF">2019-09-09T10:45:00Z</dcterms:created>
  <dcterms:modified xsi:type="dcterms:W3CDTF">2019-09-09T10:46:00Z</dcterms:modified>
</cp:coreProperties>
</file>